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E4" w:rsidRPr="00DA26E4" w:rsidRDefault="00DA26E4" w:rsidP="00F01912">
      <w:pPr>
        <w:rPr>
          <w:rFonts w:cs="Arial"/>
          <w:b/>
          <w:smallCaps/>
          <w:sz w:val="36"/>
        </w:rPr>
      </w:pPr>
      <w:bookmarkStart w:id="0" w:name="_GoBack"/>
      <w:bookmarkEnd w:id="0"/>
      <w:r w:rsidRPr="00DA26E4">
        <w:rPr>
          <w:rFonts w:cs="Arial"/>
          <w:b/>
          <w:smallCaps/>
          <w:sz w:val="36"/>
        </w:rPr>
        <w:t>Consult opioïden op recept</w:t>
      </w:r>
    </w:p>
    <w:p w:rsidR="00DA26E4" w:rsidRDefault="00DA26E4" w:rsidP="00F01912">
      <w:pPr>
        <w:rPr>
          <w:rFonts w:cs="Arial"/>
        </w:rPr>
      </w:pPr>
    </w:p>
    <w:p w:rsidR="00F01912" w:rsidRPr="00DC250A" w:rsidRDefault="00DA26E4" w:rsidP="00F01912">
      <w:pPr>
        <w:rPr>
          <w:rFonts w:cs="Arial"/>
        </w:rPr>
      </w:pPr>
      <w:r>
        <w:rPr>
          <w:rFonts w:cs="Arial"/>
        </w:rPr>
        <w:t>Beste collega</w:t>
      </w:r>
      <w:r w:rsidR="00F01912" w:rsidRPr="00DC250A">
        <w:rPr>
          <w:rFonts w:cs="Arial"/>
        </w:rPr>
        <w:t>,</w:t>
      </w:r>
    </w:p>
    <w:p w:rsidR="00F01912" w:rsidRPr="00DC250A" w:rsidRDefault="00F01912" w:rsidP="00F01912">
      <w:pPr>
        <w:rPr>
          <w:rFonts w:cs="Arial"/>
        </w:rPr>
      </w:pPr>
    </w:p>
    <w:p w:rsidR="00F01912" w:rsidRDefault="00DA26E4" w:rsidP="00F01912">
      <w:pPr>
        <w:rPr>
          <w:rFonts w:cs="Arial"/>
        </w:rPr>
      </w:pPr>
      <w:r>
        <w:rPr>
          <w:rFonts w:cs="Arial"/>
        </w:rPr>
        <w:t>Met dit formulier kunt u een verzoek indienen voor een multidisciplinaire bespreking</w:t>
      </w:r>
      <w:r w:rsidR="00063971">
        <w:rPr>
          <w:rFonts w:cs="Arial"/>
        </w:rPr>
        <w:t xml:space="preserve"> van uw patiënt/cliënt op het gebied van opioïden op recept</w:t>
      </w:r>
      <w:r>
        <w:rPr>
          <w:rFonts w:cs="Arial"/>
        </w:rPr>
        <w:t>.</w:t>
      </w:r>
      <w:r w:rsidR="00063971">
        <w:rPr>
          <w:rFonts w:cs="Arial"/>
        </w:rPr>
        <w:t xml:space="preserve"> Het is van belang dat u in ieder geval de onderstaande gegevens met ons deelt, op de tweede pagina kunt u eventuele aanvullende informatie kwijt. Verder is het van belang dat u ons een duidelijke consultvraag geeft. Deze kan bijvoorbeeld betrekking hebben op medicatieadvies, begeleidings- en benaderingsadvies of een vooraanmelding in kader van een eventuele doorverwijzing.</w:t>
      </w:r>
      <w:r>
        <w:rPr>
          <w:rFonts w:cs="Arial"/>
        </w:rPr>
        <w:t xml:space="preserve"> </w:t>
      </w:r>
    </w:p>
    <w:p w:rsidR="00AA1834" w:rsidRPr="00DC250A" w:rsidRDefault="00AA1834" w:rsidP="00F01912">
      <w:pPr>
        <w:rPr>
          <w:rFonts w:cs="Arial"/>
        </w:rPr>
      </w:pPr>
    </w:p>
    <w:tbl>
      <w:tblPr>
        <w:tblStyle w:val="Lichtelijst-accent6"/>
        <w:tblW w:w="0" w:type="auto"/>
        <w:tblLook w:val="04A0" w:firstRow="1" w:lastRow="0" w:firstColumn="1" w:lastColumn="0" w:noHBand="0" w:noVBand="1"/>
      </w:tblPr>
      <w:tblGrid>
        <w:gridCol w:w="2843"/>
        <w:gridCol w:w="1791"/>
        <w:gridCol w:w="9586"/>
      </w:tblGrid>
      <w:tr w:rsidR="00F01912" w:rsidRPr="00DA26E4" w:rsidTr="000639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  <w:gridSpan w:val="3"/>
          </w:tcPr>
          <w:p w:rsidR="003D532A" w:rsidRPr="00DA26E4" w:rsidRDefault="00DA26E4" w:rsidP="00CD3B79">
            <w:pPr>
              <w:rPr>
                <w:rFonts w:cs="Arial"/>
                <w:sz w:val="24"/>
              </w:rPr>
            </w:pPr>
            <w:r w:rsidRPr="00DA26E4">
              <w:rPr>
                <w:rFonts w:cs="Arial"/>
                <w:sz w:val="24"/>
              </w:rPr>
              <w:t>Vereiste gegevens</w:t>
            </w:r>
            <w:r w:rsidR="00B01EAF" w:rsidRPr="00DA26E4">
              <w:rPr>
                <w:rFonts w:cs="Arial"/>
                <w:sz w:val="24"/>
              </w:rPr>
              <w:t xml:space="preserve"> </w:t>
            </w:r>
          </w:p>
        </w:tc>
      </w:tr>
      <w:tr w:rsidR="00DA26E4" w:rsidRPr="00DA26E4" w:rsidTr="00063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3" w:type="dxa"/>
          </w:tcPr>
          <w:p w:rsidR="00DA26E4" w:rsidRPr="00DA26E4" w:rsidRDefault="00DA26E4" w:rsidP="00922FE2">
            <w:pPr>
              <w:rPr>
                <w:rFonts w:cs="Arial"/>
                <w:sz w:val="24"/>
              </w:rPr>
            </w:pPr>
            <w:r w:rsidRPr="00DA26E4">
              <w:rPr>
                <w:rFonts w:cs="Arial"/>
                <w:sz w:val="24"/>
              </w:rPr>
              <w:t>Geboortedatum/leeftijd</w:t>
            </w:r>
          </w:p>
        </w:tc>
        <w:tc>
          <w:tcPr>
            <w:tcW w:w="1791" w:type="dxa"/>
            <w:tcBorders>
              <w:right w:val="single" w:sz="4" w:space="0" w:color="F79646" w:themeColor="accent6"/>
            </w:tcBorders>
          </w:tcPr>
          <w:p w:rsidR="00DA26E4" w:rsidRPr="00DA26E4" w:rsidRDefault="00DA26E4" w:rsidP="00922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</w:rPr>
            </w:pPr>
          </w:p>
        </w:tc>
        <w:tc>
          <w:tcPr>
            <w:tcW w:w="9586" w:type="dxa"/>
            <w:tcBorders>
              <w:left w:val="single" w:sz="4" w:space="0" w:color="F79646" w:themeColor="accent6"/>
            </w:tcBorders>
          </w:tcPr>
          <w:p w:rsidR="00DA26E4" w:rsidRPr="00DA26E4" w:rsidRDefault="00DA26E4" w:rsidP="00922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</w:rPr>
            </w:pPr>
          </w:p>
        </w:tc>
      </w:tr>
      <w:tr w:rsidR="00DA26E4" w:rsidRPr="00DA26E4" w:rsidTr="000639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3" w:type="dxa"/>
          </w:tcPr>
          <w:p w:rsidR="00DA26E4" w:rsidRPr="00DA26E4" w:rsidRDefault="00DA26E4" w:rsidP="00922FE2">
            <w:pPr>
              <w:rPr>
                <w:rFonts w:cs="Arial"/>
                <w:sz w:val="24"/>
              </w:rPr>
            </w:pPr>
            <w:r w:rsidRPr="00DA26E4">
              <w:rPr>
                <w:rFonts w:cs="Arial"/>
                <w:sz w:val="24"/>
              </w:rPr>
              <w:t>Geslacht</w:t>
            </w:r>
          </w:p>
        </w:tc>
        <w:tc>
          <w:tcPr>
            <w:tcW w:w="1791" w:type="dxa"/>
            <w:tcBorders>
              <w:right w:val="single" w:sz="4" w:space="0" w:color="F79646" w:themeColor="accent6"/>
            </w:tcBorders>
          </w:tcPr>
          <w:p w:rsidR="00DA26E4" w:rsidRPr="00DA26E4" w:rsidRDefault="00DA26E4" w:rsidP="00BB0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9586" w:type="dxa"/>
            <w:tcBorders>
              <w:top w:val="single" w:sz="8" w:space="0" w:color="F79646" w:themeColor="accent6"/>
              <w:left w:val="single" w:sz="4" w:space="0" w:color="F79646" w:themeColor="accent6"/>
              <w:bottom w:val="single" w:sz="8" w:space="0" w:color="F79646" w:themeColor="accent6"/>
            </w:tcBorders>
          </w:tcPr>
          <w:p w:rsidR="00DA26E4" w:rsidRPr="00DA26E4" w:rsidRDefault="00DA26E4" w:rsidP="00BB0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</w:tr>
      <w:tr w:rsidR="00DA26E4" w:rsidRPr="00DA26E4" w:rsidTr="00063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3" w:type="dxa"/>
          </w:tcPr>
          <w:p w:rsidR="00DA26E4" w:rsidRPr="00DA26E4" w:rsidRDefault="00DA26E4" w:rsidP="00922FE2">
            <w:pPr>
              <w:rPr>
                <w:rFonts w:cs="Arial"/>
                <w:sz w:val="24"/>
              </w:rPr>
            </w:pPr>
            <w:proofErr w:type="spellStart"/>
            <w:r w:rsidRPr="00DA26E4">
              <w:rPr>
                <w:rFonts w:cs="Arial"/>
                <w:sz w:val="24"/>
              </w:rPr>
              <w:t>Comorbiditeit</w:t>
            </w:r>
            <w:proofErr w:type="spellEnd"/>
          </w:p>
        </w:tc>
        <w:tc>
          <w:tcPr>
            <w:tcW w:w="1791" w:type="dxa"/>
            <w:tcBorders>
              <w:right w:val="single" w:sz="4" w:space="0" w:color="F79646" w:themeColor="accent6"/>
            </w:tcBorders>
          </w:tcPr>
          <w:p w:rsidR="00DA26E4" w:rsidRPr="00DA26E4" w:rsidRDefault="00DA26E4" w:rsidP="00BB0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DA26E4">
              <w:rPr>
                <w:rFonts w:cs="Arial"/>
                <w:sz w:val="24"/>
              </w:rPr>
              <w:t>Somatisch:</w:t>
            </w:r>
          </w:p>
          <w:p w:rsidR="00DA26E4" w:rsidRPr="00DA26E4" w:rsidRDefault="00DA26E4" w:rsidP="00BB0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  <w:p w:rsidR="00DA26E4" w:rsidRPr="00DA26E4" w:rsidRDefault="00DA26E4" w:rsidP="00BB0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9586" w:type="dxa"/>
            <w:tcBorders>
              <w:left w:val="single" w:sz="4" w:space="0" w:color="F79646" w:themeColor="accent6"/>
            </w:tcBorders>
          </w:tcPr>
          <w:p w:rsidR="00DA26E4" w:rsidRPr="00DA26E4" w:rsidRDefault="00DA26E4" w:rsidP="00BB0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</w:tr>
      <w:tr w:rsidR="00DA26E4" w:rsidRPr="00DA26E4" w:rsidTr="000639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3" w:type="dxa"/>
          </w:tcPr>
          <w:p w:rsidR="00DA26E4" w:rsidRPr="00DA26E4" w:rsidRDefault="00DA26E4" w:rsidP="00922FE2">
            <w:pPr>
              <w:rPr>
                <w:rFonts w:cs="Arial"/>
                <w:sz w:val="24"/>
              </w:rPr>
            </w:pPr>
          </w:p>
        </w:tc>
        <w:tc>
          <w:tcPr>
            <w:tcW w:w="1791" w:type="dxa"/>
            <w:tcBorders>
              <w:right w:val="single" w:sz="4" w:space="0" w:color="F79646" w:themeColor="accent6"/>
            </w:tcBorders>
          </w:tcPr>
          <w:p w:rsidR="00DA26E4" w:rsidRPr="00DA26E4" w:rsidRDefault="00DA26E4" w:rsidP="00BB0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DA26E4">
              <w:rPr>
                <w:rFonts w:cs="Arial"/>
                <w:sz w:val="24"/>
              </w:rPr>
              <w:t>Psychiatrisch:</w:t>
            </w:r>
          </w:p>
          <w:p w:rsidR="00DA26E4" w:rsidRPr="00DA26E4" w:rsidRDefault="00DA26E4" w:rsidP="00BB0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  <w:p w:rsidR="00DA26E4" w:rsidRPr="00DA26E4" w:rsidRDefault="00DA26E4" w:rsidP="00BB0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9586" w:type="dxa"/>
            <w:tcBorders>
              <w:top w:val="single" w:sz="8" w:space="0" w:color="F79646" w:themeColor="accent6"/>
              <w:left w:val="single" w:sz="4" w:space="0" w:color="F79646" w:themeColor="accent6"/>
              <w:bottom w:val="single" w:sz="8" w:space="0" w:color="F79646" w:themeColor="accent6"/>
            </w:tcBorders>
          </w:tcPr>
          <w:p w:rsidR="00DA26E4" w:rsidRPr="00DA26E4" w:rsidRDefault="00DA26E4" w:rsidP="00BB0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</w:tr>
      <w:tr w:rsidR="00DA26E4" w:rsidRPr="00DA26E4" w:rsidTr="00063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3" w:type="dxa"/>
          </w:tcPr>
          <w:p w:rsidR="00DA26E4" w:rsidRPr="00DA26E4" w:rsidRDefault="00DA26E4" w:rsidP="00922FE2">
            <w:pPr>
              <w:rPr>
                <w:rFonts w:cs="Arial"/>
                <w:sz w:val="24"/>
              </w:rPr>
            </w:pPr>
          </w:p>
        </w:tc>
        <w:tc>
          <w:tcPr>
            <w:tcW w:w="1791" w:type="dxa"/>
            <w:tcBorders>
              <w:right w:val="single" w:sz="4" w:space="0" w:color="F79646" w:themeColor="accent6"/>
            </w:tcBorders>
          </w:tcPr>
          <w:p w:rsidR="00DA26E4" w:rsidRPr="00DA26E4" w:rsidRDefault="00DA26E4" w:rsidP="00BB0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DA26E4">
              <w:rPr>
                <w:rFonts w:cs="Arial"/>
                <w:sz w:val="24"/>
              </w:rPr>
              <w:t>Verslaving:</w:t>
            </w:r>
          </w:p>
          <w:p w:rsidR="00DA26E4" w:rsidRPr="00DA26E4" w:rsidRDefault="00DA26E4" w:rsidP="00BB0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  <w:p w:rsidR="00DA26E4" w:rsidRPr="00DA26E4" w:rsidRDefault="00DA26E4" w:rsidP="00BB0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9586" w:type="dxa"/>
            <w:tcBorders>
              <w:left w:val="single" w:sz="4" w:space="0" w:color="F79646" w:themeColor="accent6"/>
            </w:tcBorders>
          </w:tcPr>
          <w:p w:rsidR="00DA26E4" w:rsidRPr="00DA26E4" w:rsidRDefault="00DA26E4" w:rsidP="00BB0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</w:tr>
      <w:tr w:rsidR="00DA26E4" w:rsidRPr="00DA26E4" w:rsidTr="000639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3" w:type="dxa"/>
          </w:tcPr>
          <w:p w:rsidR="00DA26E4" w:rsidRPr="00DA26E4" w:rsidRDefault="00DA26E4" w:rsidP="00922FE2">
            <w:pPr>
              <w:rPr>
                <w:rFonts w:cs="Arial"/>
                <w:sz w:val="24"/>
              </w:rPr>
            </w:pPr>
            <w:r w:rsidRPr="00DA26E4">
              <w:rPr>
                <w:rFonts w:cs="Arial"/>
                <w:sz w:val="24"/>
              </w:rPr>
              <w:t>Voorgeschiedenis</w:t>
            </w:r>
          </w:p>
        </w:tc>
        <w:tc>
          <w:tcPr>
            <w:tcW w:w="1791" w:type="dxa"/>
            <w:tcBorders>
              <w:right w:val="single" w:sz="4" w:space="0" w:color="F79646" w:themeColor="accent6"/>
            </w:tcBorders>
          </w:tcPr>
          <w:p w:rsidR="00DA26E4" w:rsidRPr="00DA26E4" w:rsidRDefault="00DA26E4" w:rsidP="00BB0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DA26E4">
              <w:rPr>
                <w:rFonts w:cs="Arial"/>
                <w:sz w:val="24"/>
              </w:rPr>
              <w:t>Gevolgde behandelingen (en resultaat):</w:t>
            </w:r>
          </w:p>
        </w:tc>
        <w:tc>
          <w:tcPr>
            <w:tcW w:w="9586" w:type="dxa"/>
            <w:tcBorders>
              <w:top w:val="single" w:sz="8" w:space="0" w:color="F79646" w:themeColor="accent6"/>
              <w:left w:val="single" w:sz="4" w:space="0" w:color="F79646" w:themeColor="accent6"/>
              <w:bottom w:val="single" w:sz="8" w:space="0" w:color="F79646" w:themeColor="accent6"/>
            </w:tcBorders>
          </w:tcPr>
          <w:p w:rsidR="00DA26E4" w:rsidRPr="00DA26E4" w:rsidRDefault="00DA26E4" w:rsidP="00BB02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</w:tr>
      <w:tr w:rsidR="00DA26E4" w:rsidRPr="00DA26E4" w:rsidTr="00063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3" w:type="dxa"/>
          </w:tcPr>
          <w:p w:rsidR="00DA26E4" w:rsidRPr="00DA26E4" w:rsidRDefault="00063971" w:rsidP="00922FE2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Consult</w:t>
            </w:r>
            <w:r w:rsidR="00DA26E4" w:rsidRPr="00DA26E4">
              <w:rPr>
                <w:rFonts w:cs="Arial"/>
                <w:sz w:val="24"/>
              </w:rPr>
              <w:t>vraag</w:t>
            </w:r>
            <w:r w:rsidR="00DA26E4" w:rsidRPr="00DA26E4">
              <w:rPr>
                <w:rFonts w:cs="Arial"/>
                <w:sz w:val="24"/>
              </w:rPr>
              <w:tab/>
            </w:r>
          </w:p>
        </w:tc>
        <w:tc>
          <w:tcPr>
            <w:tcW w:w="1791" w:type="dxa"/>
            <w:tcBorders>
              <w:right w:val="single" w:sz="4" w:space="0" w:color="F79646" w:themeColor="accent6"/>
            </w:tcBorders>
          </w:tcPr>
          <w:p w:rsidR="00DA26E4" w:rsidRDefault="00DA26E4" w:rsidP="00BB0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  <w:p w:rsidR="00DA26E4" w:rsidRPr="00DA26E4" w:rsidRDefault="00DA26E4" w:rsidP="00BB0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  <w:tc>
          <w:tcPr>
            <w:tcW w:w="9586" w:type="dxa"/>
            <w:tcBorders>
              <w:left w:val="single" w:sz="4" w:space="0" w:color="F79646" w:themeColor="accent6"/>
            </w:tcBorders>
          </w:tcPr>
          <w:p w:rsidR="00DA26E4" w:rsidRDefault="00DA26E4" w:rsidP="00BB0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  <w:p w:rsidR="00DA26E4" w:rsidRDefault="00DA26E4" w:rsidP="00BB0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  <w:p w:rsidR="00DA26E4" w:rsidRDefault="00DA26E4" w:rsidP="00BB0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  <w:p w:rsidR="00DA26E4" w:rsidRPr="00DA26E4" w:rsidRDefault="00DA26E4" w:rsidP="00BB02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</w:rPr>
            </w:pPr>
          </w:p>
        </w:tc>
      </w:tr>
      <w:tr w:rsidR="009B4588" w:rsidRPr="00DA26E4" w:rsidTr="000639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  <w:gridSpan w:val="3"/>
            <w:shd w:val="clear" w:color="auto" w:fill="F79646" w:themeFill="accent6"/>
          </w:tcPr>
          <w:p w:rsidR="009B4588" w:rsidRPr="00DA26E4" w:rsidRDefault="00063971" w:rsidP="00505A71">
            <w:pPr>
              <w:rPr>
                <w:rFonts w:cs="Arial"/>
                <w:sz w:val="24"/>
              </w:rPr>
            </w:pPr>
            <w:r w:rsidRPr="00063971">
              <w:rPr>
                <w:rFonts w:cs="Arial"/>
                <w:color w:val="FFFFFF" w:themeColor="background1"/>
                <w:sz w:val="24"/>
              </w:rPr>
              <w:lastRenderedPageBreak/>
              <w:t>Overige ter zake doende informatie</w:t>
            </w:r>
          </w:p>
        </w:tc>
      </w:tr>
      <w:tr w:rsidR="00063971" w:rsidRPr="00DA26E4" w:rsidTr="00195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  <w:gridSpan w:val="3"/>
          </w:tcPr>
          <w:p w:rsidR="00063971" w:rsidRDefault="00063971" w:rsidP="00E12E1B">
            <w:pPr>
              <w:rPr>
                <w:rFonts w:cs="Arial"/>
                <w:b w:val="0"/>
                <w:sz w:val="24"/>
              </w:rPr>
            </w:pPr>
          </w:p>
          <w:p w:rsidR="00063971" w:rsidRDefault="00063971" w:rsidP="00E12E1B">
            <w:pPr>
              <w:rPr>
                <w:rFonts w:cs="Arial"/>
                <w:b w:val="0"/>
                <w:sz w:val="24"/>
              </w:rPr>
            </w:pPr>
          </w:p>
          <w:p w:rsidR="00063971" w:rsidRDefault="00063971" w:rsidP="00E12E1B">
            <w:pPr>
              <w:rPr>
                <w:rFonts w:cs="Arial"/>
                <w:b w:val="0"/>
                <w:sz w:val="24"/>
              </w:rPr>
            </w:pPr>
          </w:p>
          <w:p w:rsidR="00063971" w:rsidRDefault="00063971" w:rsidP="00E12E1B">
            <w:pPr>
              <w:rPr>
                <w:rFonts w:cs="Arial"/>
                <w:b w:val="0"/>
                <w:sz w:val="24"/>
              </w:rPr>
            </w:pPr>
          </w:p>
          <w:p w:rsidR="00063971" w:rsidRDefault="00063971" w:rsidP="00E12E1B">
            <w:pPr>
              <w:rPr>
                <w:rFonts w:cs="Arial"/>
                <w:b w:val="0"/>
                <w:sz w:val="24"/>
              </w:rPr>
            </w:pPr>
          </w:p>
          <w:p w:rsidR="00063971" w:rsidRDefault="00063971" w:rsidP="00E12E1B">
            <w:pPr>
              <w:rPr>
                <w:rFonts w:cs="Arial"/>
                <w:b w:val="0"/>
                <w:sz w:val="24"/>
              </w:rPr>
            </w:pPr>
          </w:p>
          <w:p w:rsidR="00063971" w:rsidRDefault="00063971" w:rsidP="00E12E1B">
            <w:pPr>
              <w:rPr>
                <w:rFonts w:cs="Arial"/>
                <w:b w:val="0"/>
                <w:sz w:val="24"/>
              </w:rPr>
            </w:pPr>
          </w:p>
          <w:p w:rsidR="00063971" w:rsidRDefault="00063971" w:rsidP="00E12E1B">
            <w:pPr>
              <w:rPr>
                <w:rFonts w:cs="Arial"/>
                <w:b w:val="0"/>
                <w:sz w:val="24"/>
              </w:rPr>
            </w:pPr>
          </w:p>
          <w:p w:rsidR="00063971" w:rsidRDefault="00063971" w:rsidP="00E12E1B">
            <w:pPr>
              <w:rPr>
                <w:rFonts w:cs="Arial"/>
                <w:b w:val="0"/>
                <w:sz w:val="24"/>
              </w:rPr>
            </w:pPr>
          </w:p>
          <w:p w:rsidR="00063971" w:rsidRDefault="00063971" w:rsidP="00E12E1B">
            <w:pPr>
              <w:rPr>
                <w:rFonts w:cs="Arial"/>
                <w:b w:val="0"/>
                <w:sz w:val="24"/>
              </w:rPr>
            </w:pPr>
          </w:p>
          <w:p w:rsidR="00063971" w:rsidRDefault="00063971" w:rsidP="00E12E1B">
            <w:pPr>
              <w:rPr>
                <w:rFonts w:cs="Arial"/>
                <w:b w:val="0"/>
                <w:sz w:val="24"/>
              </w:rPr>
            </w:pPr>
          </w:p>
          <w:p w:rsidR="00063971" w:rsidRDefault="00063971" w:rsidP="00E12E1B">
            <w:pPr>
              <w:rPr>
                <w:rFonts w:cs="Arial"/>
                <w:b w:val="0"/>
                <w:sz w:val="24"/>
              </w:rPr>
            </w:pPr>
          </w:p>
          <w:p w:rsidR="00063971" w:rsidRDefault="00063971" w:rsidP="00E12E1B">
            <w:pPr>
              <w:rPr>
                <w:rFonts w:cs="Arial"/>
                <w:b w:val="0"/>
                <w:sz w:val="24"/>
              </w:rPr>
            </w:pPr>
          </w:p>
          <w:p w:rsidR="00063971" w:rsidRDefault="00063971" w:rsidP="00E12E1B">
            <w:pPr>
              <w:rPr>
                <w:rFonts w:cs="Arial"/>
                <w:b w:val="0"/>
                <w:sz w:val="24"/>
              </w:rPr>
            </w:pPr>
          </w:p>
          <w:p w:rsidR="00063971" w:rsidRPr="00DA26E4" w:rsidRDefault="00063971" w:rsidP="00E12E1B">
            <w:pPr>
              <w:rPr>
                <w:rFonts w:cs="Arial"/>
                <w:b w:val="0"/>
                <w:sz w:val="24"/>
              </w:rPr>
            </w:pPr>
          </w:p>
        </w:tc>
      </w:tr>
    </w:tbl>
    <w:p w:rsidR="00063971" w:rsidRDefault="00063971" w:rsidP="00063971"/>
    <w:p w:rsidR="00063971" w:rsidRDefault="00063971" w:rsidP="00063971"/>
    <w:p w:rsidR="00063971" w:rsidRDefault="00063971" w:rsidP="00063971">
      <w:r>
        <w:t>De consultgroep komt twee keer per maand bij elkaar. Na indiening van de consultvraag ontvangt u een bevestigingsmail met een datum waarop uw vraag wordt besproken. Na deze datum volgt er terugkoppeling vanuit de consultgroep.</w:t>
      </w:r>
    </w:p>
    <w:p w:rsidR="00063971" w:rsidRDefault="00063971" w:rsidP="00063971"/>
    <w:p w:rsidR="00063971" w:rsidRDefault="00063971" w:rsidP="00063971">
      <w:r>
        <w:t xml:space="preserve">Dit formulier kan verstuurd worden naar </w:t>
      </w:r>
      <w:hyperlink r:id="rId8" w:history="1">
        <w:r w:rsidRPr="00CD0025">
          <w:rPr>
            <w:rStyle w:val="Hyperlink"/>
          </w:rPr>
          <w:t>consultopioiden@tactus.nl</w:t>
        </w:r>
      </w:hyperlink>
    </w:p>
    <w:p w:rsidR="00063971" w:rsidRDefault="00063971" w:rsidP="00063971"/>
    <w:p w:rsidR="00063971" w:rsidRDefault="00063971" w:rsidP="00063971">
      <w:r>
        <w:t>Hartelijke groet,</w:t>
      </w:r>
    </w:p>
    <w:p w:rsidR="00063971" w:rsidRDefault="00063971" w:rsidP="00063971"/>
    <w:p w:rsidR="00063971" w:rsidRDefault="00063971" w:rsidP="00063971"/>
    <w:p w:rsidR="00063971" w:rsidRDefault="00063971" w:rsidP="00063971">
      <w:r>
        <w:t>Consultgroep Opioïden op Recept</w:t>
      </w:r>
    </w:p>
    <w:p w:rsidR="00063971" w:rsidRDefault="00063971" w:rsidP="00063971">
      <w:r>
        <w:t>Tactus Verslavingszorg</w:t>
      </w:r>
    </w:p>
    <w:sectPr w:rsidR="00063971" w:rsidSect="00F01912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912" w:rsidRDefault="00F01912" w:rsidP="00F01912">
      <w:pPr>
        <w:spacing w:after="0" w:line="240" w:lineRule="auto"/>
      </w:pPr>
      <w:r>
        <w:separator/>
      </w:r>
    </w:p>
  </w:endnote>
  <w:endnote w:type="continuationSeparator" w:id="0">
    <w:p w:rsidR="00F01912" w:rsidRDefault="00F01912" w:rsidP="00F01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912" w:rsidRDefault="00F01912" w:rsidP="00F01912">
      <w:pPr>
        <w:spacing w:after="0" w:line="240" w:lineRule="auto"/>
      </w:pPr>
      <w:r>
        <w:separator/>
      </w:r>
    </w:p>
  </w:footnote>
  <w:footnote w:type="continuationSeparator" w:id="0">
    <w:p w:rsidR="00F01912" w:rsidRDefault="00F01912" w:rsidP="00F01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912" w:rsidRDefault="00F01912" w:rsidP="00F01912">
    <w:pPr>
      <w:pStyle w:val="Koptekst"/>
      <w:jc w:val="right"/>
    </w:pPr>
    <w:r>
      <w:rPr>
        <w:noProof/>
        <w:lang w:eastAsia="nl-NL"/>
      </w:rPr>
      <w:drawing>
        <wp:inline distT="0" distB="0" distL="0" distR="0">
          <wp:extent cx="3641698" cy="1044518"/>
          <wp:effectExtent l="0" t="0" r="0" b="381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actu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1698" cy="1044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709C0"/>
    <w:multiLevelType w:val="hybridMultilevel"/>
    <w:tmpl w:val="9A78979A"/>
    <w:lvl w:ilvl="0" w:tplc="6936BB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912"/>
    <w:rsid w:val="00036D16"/>
    <w:rsid w:val="00063971"/>
    <w:rsid w:val="00161A8A"/>
    <w:rsid w:val="0037342F"/>
    <w:rsid w:val="003D532A"/>
    <w:rsid w:val="00532051"/>
    <w:rsid w:val="006535CA"/>
    <w:rsid w:val="006C29F1"/>
    <w:rsid w:val="007C5478"/>
    <w:rsid w:val="00805FA8"/>
    <w:rsid w:val="009B4588"/>
    <w:rsid w:val="00AA1834"/>
    <w:rsid w:val="00AE2597"/>
    <w:rsid w:val="00B01EAF"/>
    <w:rsid w:val="00CC131B"/>
    <w:rsid w:val="00CD3B79"/>
    <w:rsid w:val="00DA116C"/>
    <w:rsid w:val="00DA26E4"/>
    <w:rsid w:val="00DF2D43"/>
    <w:rsid w:val="00F01912"/>
    <w:rsid w:val="00F27E98"/>
    <w:rsid w:val="00F5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01912"/>
    <w:pPr>
      <w:contextualSpacing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0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1912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F0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1912"/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01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1912"/>
    <w:rPr>
      <w:rFonts w:ascii="Tahoma" w:hAnsi="Tahoma" w:cs="Tahoma"/>
      <w:sz w:val="16"/>
      <w:szCs w:val="16"/>
    </w:rPr>
  </w:style>
  <w:style w:type="table" w:styleId="Lichtelijst-accent6">
    <w:name w:val="Light List Accent 6"/>
    <w:basedOn w:val="Standaardtabel"/>
    <w:uiPriority w:val="61"/>
    <w:rsid w:val="00F0191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Hyperlink">
    <w:name w:val="Hyperlink"/>
    <w:basedOn w:val="Standaardalinea-lettertype"/>
    <w:uiPriority w:val="99"/>
    <w:unhideWhenUsed/>
    <w:rsid w:val="000639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01912"/>
    <w:pPr>
      <w:contextualSpacing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0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1912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F01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1912"/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01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1912"/>
    <w:rPr>
      <w:rFonts w:ascii="Tahoma" w:hAnsi="Tahoma" w:cs="Tahoma"/>
      <w:sz w:val="16"/>
      <w:szCs w:val="16"/>
    </w:rPr>
  </w:style>
  <w:style w:type="table" w:styleId="Lichtelijst-accent6">
    <w:name w:val="Light List Accent 6"/>
    <w:basedOn w:val="Standaardtabel"/>
    <w:uiPriority w:val="61"/>
    <w:rsid w:val="00F0191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Hyperlink">
    <w:name w:val="Hyperlink"/>
    <w:basedOn w:val="Standaardalinea-lettertype"/>
    <w:uiPriority w:val="99"/>
    <w:unhideWhenUsed/>
    <w:rsid w:val="000639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opioiden@tactus.n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1052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Tactus Verslavingszorg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Ellens</dc:creator>
  <cp:lastModifiedBy>Peter Vossenberg</cp:lastModifiedBy>
  <cp:revision>2</cp:revision>
  <cp:lastPrinted>2018-12-05T13:44:00Z</cp:lastPrinted>
  <dcterms:created xsi:type="dcterms:W3CDTF">2021-09-01T07:56:00Z</dcterms:created>
  <dcterms:modified xsi:type="dcterms:W3CDTF">2021-09-01T07:56:00Z</dcterms:modified>
</cp:coreProperties>
</file>